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A" w:rsidRPr="00F56862" w:rsidRDefault="002C06BA" w:rsidP="00F568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C06BA" w:rsidRPr="00F56862" w:rsidRDefault="002C06BA" w:rsidP="00F568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2C06BA" w:rsidRPr="00F56862" w:rsidRDefault="002C06BA" w:rsidP="00F568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2C06BA" w:rsidRPr="00F56862" w:rsidRDefault="002C06BA" w:rsidP="00F568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2C06BA" w:rsidRPr="00F56862" w:rsidRDefault="002C06BA" w:rsidP="00F568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АДМИНИРАЦИЯ 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</w:t>
      </w:r>
      <w:r w:rsidRPr="00F56862">
        <w:rPr>
          <w:rFonts w:ascii="Times New Roman" w:hAnsi="Times New Roman" w:cs="Times New Roman"/>
          <w:b/>
          <w:bCs/>
          <w:sz w:val="24"/>
          <w:szCs w:val="24"/>
        </w:rPr>
        <w:t>ОГО СЕЛЬСОВЕТА</w:t>
      </w:r>
    </w:p>
    <w:p w:rsidR="002C06BA" w:rsidRDefault="002C06BA" w:rsidP="00F56862">
      <w:pPr>
        <w:pStyle w:val="NoSpacing"/>
      </w:pPr>
    </w:p>
    <w:p w:rsidR="002C06BA" w:rsidRDefault="002C06BA" w:rsidP="00F56862">
      <w:pPr>
        <w:pStyle w:val="NoSpacing"/>
      </w:pPr>
    </w:p>
    <w:p w:rsidR="002C06BA" w:rsidRPr="00F56862" w:rsidRDefault="002C06BA" w:rsidP="00F568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25   февраля      2019  года  №   3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Березовского</w:t>
      </w: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2C06BA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Style w:val="0pt"/>
          <w:rFonts w:ascii="Times New Roman" w:hAnsi="Times New Roman" w:cs="Times New Roman"/>
          <w:b/>
          <w:bCs/>
          <w:sz w:val="24"/>
          <w:szCs w:val="24"/>
        </w:rPr>
        <w:t xml:space="preserve">21.02.2017 г. № 6 </w:t>
      </w: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«Об   утверждении   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862">
        <w:rPr>
          <w:rFonts w:ascii="Times New Roman" w:hAnsi="Times New Roman" w:cs="Times New Roman"/>
          <w:b/>
          <w:bCs/>
          <w:sz w:val="24"/>
          <w:szCs w:val="24"/>
        </w:rPr>
        <w:t>«Об  оплате труда   работника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военно-учетного стола, выполняющего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>обязанности по совместительству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и осуществляющего первичный воинский 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учет на территории  Березовского </w:t>
      </w:r>
      <w:r w:rsidRPr="00F568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сельсовета»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6BA" w:rsidRPr="008B3D42" w:rsidRDefault="002C06BA" w:rsidP="008B3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3D42">
        <w:rPr>
          <w:rFonts w:ascii="Times New Roman" w:hAnsi="Times New Roman" w:cs="Times New Roman"/>
          <w:sz w:val="24"/>
          <w:szCs w:val="24"/>
        </w:rPr>
        <w:t xml:space="preserve">    В целях  приведения нормативной правовой базы Администрации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B3D42">
        <w:rPr>
          <w:rFonts w:ascii="Times New Roman" w:hAnsi="Times New Roman" w:cs="Times New Roman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8B3D42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2C06BA" w:rsidRPr="0018263D" w:rsidRDefault="002C06BA" w:rsidP="008B3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3D42">
        <w:rPr>
          <w:rFonts w:ascii="Times New Roman" w:hAnsi="Times New Roman" w:cs="Times New Roman"/>
          <w:sz w:val="24"/>
          <w:szCs w:val="24"/>
        </w:rPr>
        <w:t xml:space="preserve">    </w:t>
      </w:r>
      <w:r w:rsidRPr="0018263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06BA" w:rsidRPr="008B3D42" w:rsidRDefault="002C06BA" w:rsidP="008B3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3D42">
        <w:rPr>
          <w:rFonts w:ascii="Times New Roman" w:hAnsi="Times New Roman" w:cs="Times New Roman"/>
          <w:sz w:val="24"/>
          <w:szCs w:val="24"/>
        </w:rPr>
        <w:t xml:space="preserve">    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Березовского сельсовета  от 21.02.2017 г. № 6</w:t>
      </w:r>
      <w:r w:rsidRPr="008B3D42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«Об оплате труда работника военно-учетного стола, выполняющего обязанности по совместительству и осуществляющего первичный воинский  учет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</w:t>
      </w:r>
      <w:r w:rsidRPr="008B3D42">
        <w:rPr>
          <w:rFonts w:ascii="Times New Roman" w:hAnsi="Times New Roman" w:cs="Times New Roman"/>
          <w:sz w:val="24"/>
          <w:szCs w:val="24"/>
        </w:rPr>
        <w:t>ого  сельсовета» следующие изменения:</w:t>
      </w:r>
    </w:p>
    <w:p w:rsidR="002C06BA" w:rsidRPr="0085494D" w:rsidRDefault="002C06BA" w:rsidP="00854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в пункте </w:t>
      </w:r>
      <w:r w:rsidRPr="008B3D42">
        <w:rPr>
          <w:rFonts w:ascii="Times New Roman" w:hAnsi="Times New Roman" w:cs="Times New Roman"/>
          <w:sz w:val="24"/>
          <w:szCs w:val="24"/>
        </w:rPr>
        <w:t xml:space="preserve">4 раздела </w:t>
      </w:r>
      <w:r w:rsidRPr="008B3D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3D42"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«ежемесячные выплаты стимулирующего и компенсационного характера.» заметить словами «надбавку за выслугу лет, ежемесячные иные дополнительные  выплаты стимулирующего и компенсационного характера.»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F56862">
        <w:rPr>
          <w:rFonts w:ascii="Times New Roman" w:hAnsi="Times New Roman" w:cs="Times New Roman"/>
          <w:sz w:val="24"/>
          <w:szCs w:val="24"/>
        </w:rPr>
        <w:t xml:space="preserve">) дополнить разделом </w:t>
      </w:r>
      <w:r w:rsidRPr="00F568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68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862">
        <w:rPr>
          <w:rFonts w:ascii="Times New Roman" w:hAnsi="Times New Roman" w:cs="Times New Roman"/>
          <w:sz w:val="24"/>
          <w:szCs w:val="24"/>
        </w:rPr>
        <w:t>«</w:t>
      </w:r>
      <w:r w:rsidRPr="00F568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6862">
        <w:rPr>
          <w:rFonts w:ascii="Times New Roman" w:hAnsi="Times New Roman" w:cs="Times New Roman"/>
          <w:sz w:val="24"/>
          <w:szCs w:val="24"/>
        </w:rPr>
        <w:t>. Установление надбавок и условия  их произведения</w:t>
      </w: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862">
        <w:rPr>
          <w:rFonts w:ascii="Times New Roman" w:hAnsi="Times New Roman" w:cs="Times New Roman"/>
          <w:sz w:val="24"/>
          <w:szCs w:val="24"/>
        </w:rPr>
        <w:t>6.1 Ежемесячная надбавка к должностному окладу за выслугу лет в зависимости от стажа работы устанавливается в следующих размерах:</w:t>
      </w:r>
    </w:p>
    <w:tbl>
      <w:tblPr>
        <w:tblW w:w="0" w:type="auto"/>
        <w:tblInd w:w="-106" w:type="dxa"/>
        <w:tblLook w:val="00A0"/>
      </w:tblPr>
      <w:tblGrid>
        <w:gridCol w:w="3660"/>
        <w:gridCol w:w="1160"/>
        <w:gridCol w:w="4643"/>
      </w:tblGrid>
      <w:tr w:rsidR="002C06BA" w:rsidRPr="00765484">
        <w:trPr>
          <w:trHeight w:val="2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в процентах </w:t>
            </w:r>
          </w:p>
        </w:tc>
      </w:tr>
      <w:tr w:rsidR="002C06BA" w:rsidRPr="00765484">
        <w:trPr>
          <w:trHeight w:val="270"/>
        </w:trPr>
        <w:tc>
          <w:tcPr>
            <w:tcW w:w="3660" w:type="dxa"/>
            <w:tcBorders>
              <w:lef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06BA" w:rsidRPr="00765484">
        <w:trPr>
          <w:trHeight w:val="270"/>
        </w:trPr>
        <w:tc>
          <w:tcPr>
            <w:tcW w:w="3660" w:type="dxa"/>
            <w:tcBorders>
              <w:lef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06BA" w:rsidRPr="00765484">
        <w:trPr>
          <w:trHeight w:val="270"/>
        </w:trPr>
        <w:tc>
          <w:tcPr>
            <w:tcW w:w="3660" w:type="dxa"/>
            <w:tcBorders>
              <w:lef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06BA" w:rsidRPr="00765484">
        <w:trPr>
          <w:trHeight w:val="80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от 15 и выше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  <w:right w:val="single" w:sz="4" w:space="0" w:color="auto"/>
            </w:tcBorders>
          </w:tcPr>
          <w:p w:rsidR="002C06BA" w:rsidRPr="00F56862" w:rsidRDefault="002C06BA" w:rsidP="00752E30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C06BA" w:rsidRPr="00F56862" w:rsidRDefault="002C06BA" w:rsidP="0018263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862">
        <w:rPr>
          <w:rFonts w:ascii="Times New Roman" w:hAnsi="Times New Roman" w:cs="Times New Roman"/>
          <w:sz w:val="24"/>
          <w:szCs w:val="24"/>
        </w:rPr>
        <w:t>6.2 Размер надбавки за выслугу лет устанавливается распор</w:t>
      </w:r>
      <w:r>
        <w:rPr>
          <w:rFonts w:ascii="Times New Roman" w:hAnsi="Times New Roman" w:cs="Times New Roman"/>
          <w:sz w:val="24"/>
          <w:szCs w:val="24"/>
        </w:rPr>
        <w:t>яжение Администрации Березовского сельсовета</w:t>
      </w:r>
      <w:r w:rsidRPr="00F5686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C06BA" w:rsidRDefault="002C06BA" w:rsidP="002D3A6F">
      <w:pPr>
        <w:jc w:val="both"/>
      </w:pPr>
      <w:r w:rsidRPr="00F56862">
        <w:rPr>
          <w:rFonts w:ascii="Times New Roman" w:hAnsi="Times New Roman" w:cs="Times New Roman"/>
        </w:rPr>
        <w:t xml:space="preserve">      2. </w:t>
      </w:r>
      <w:r w:rsidRPr="002D3A6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печатном органе Администрации Березовского сельсовета и Березовской сельской Думы «Березовский вестник».</w:t>
      </w:r>
    </w:p>
    <w:p w:rsidR="002C06BA" w:rsidRPr="002D3A6F" w:rsidRDefault="002C06BA" w:rsidP="002D3A6F">
      <w:pPr>
        <w:jc w:val="both"/>
        <w:rPr>
          <w:sz w:val="24"/>
          <w:szCs w:val="24"/>
        </w:rPr>
      </w:pPr>
      <w:r w:rsidRPr="00F56862">
        <w:rPr>
          <w:rFonts w:ascii="Times New Roman" w:hAnsi="Times New Roman" w:cs="Times New Roman"/>
        </w:rPr>
        <w:t xml:space="preserve">  3.  Контроль за исполнением настоящего постановления оставляю за собой.</w:t>
      </w:r>
    </w:p>
    <w:p w:rsidR="002C06BA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6BA" w:rsidRPr="00F56862" w:rsidRDefault="002C06BA" w:rsidP="00F56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Березовского</w:t>
      </w:r>
      <w:r w:rsidRPr="00F56862">
        <w:rPr>
          <w:rFonts w:ascii="Times New Roman" w:hAnsi="Times New Roman" w:cs="Times New Roman"/>
          <w:sz w:val="24"/>
          <w:szCs w:val="24"/>
        </w:rPr>
        <w:t xml:space="preserve"> сельсове</w:t>
      </w:r>
      <w:r>
        <w:rPr>
          <w:rFonts w:ascii="Times New Roman" w:hAnsi="Times New Roman" w:cs="Times New Roman"/>
          <w:sz w:val="24"/>
          <w:szCs w:val="24"/>
        </w:rPr>
        <w:t xml:space="preserve">та           </w:t>
      </w:r>
      <w:r w:rsidRPr="00F568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Н.В. Кандаурова </w:t>
      </w:r>
    </w:p>
    <w:sectPr w:rsidR="002C06BA" w:rsidRPr="00F56862" w:rsidSect="0031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62"/>
    <w:rsid w:val="000A1CAD"/>
    <w:rsid w:val="0018263D"/>
    <w:rsid w:val="00194446"/>
    <w:rsid w:val="002C06BA"/>
    <w:rsid w:val="002D3A6F"/>
    <w:rsid w:val="00314A35"/>
    <w:rsid w:val="006C3E1E"/>
    <w:rsid w:val="00700F31"/>
    <w:rsid w:val="00752E30"/>
    <w:rsid w:val="00765484"/>
    <w:rsid w:val="0082755A"/>
    <w:rsid w:val="0085494D"/>
    <w:rsid w:val="008B3D42"/>
    <w:rsid w:val="00905E27"/>
    <w:rsid w:val="00983AFE"/>
    <w:rsid w:val="00C25AEE"/>
    <w:rsid w:val="00E03C89"/>
    <w:rsid w:val="00F5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pt">
    <w:name w:val="Основной текст + Интервал 0 pt"/>
    <w:uiPriority w:val="99"/>
    <w:rsid w:val="00F56862"/>
    <w:rPr>
      <w:rFonts w:ascii="Arial" w:hAnsi="Arial" w:cs="Arial"/>
      <w:spacing w:val="5"/>
      <w:sz w:val="21"/>
      <w:szCs w:val="21"/>
    </w:rPr>
  </w:style>
  <w:style w:type="paragraph" w:styleId="NoSpacing">
    <w:name w:val="No Spacing"/>
    <w:uiPriority w:val="99"/>
    <w:qFormat/>
    <w:rsid w:val="00F5686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2019-12-12T04:22:00Z</cp:lastPrinted>
  <dcterms:created xsi:type="dcterms:W3CDTF">2019-04-23T10:39:00Z</dcterms:created>
  <dcterms:modified xsi:type="dcterms:W3CDTF">2019-12-12T04:30:00Z</dcterms:modified>
</cp:coreProperties>
</file>